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3DCB7" w14:textId="77777777" w:rsidR="006616C4" w:rsidRDefault="006616C4" w:rsidP="006616C4">
      <w:pPr>
        <w:adjustRightInd/>
        <w:rPr>
          <w:rFonts w:hAnsi="Times New Roman" w:cs="Times New Roman"/>
        </w:rPr>
      </w:pPr>
      <w:r>
        <w:rPr>
          <w:rFonts w:hint="eastAsia"/>
        </w:rPr>
        <w:t>（様式貸規第２号）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88"/>
        <w:gridCol w:w="1473"/>
        <w:gridCol w:w="1999"/>
        <w:gridCol w:w="2630"/>
        <w:gridCol w:w="421"/>
        <w:gridCol w:w="946"/>
        <w:gridCol w:w="842"/>
      </w:tblGrid>
      <w:tr w:rsidR="006616C4" w14:paraId="4C1ED945" w14:textId="77777777" w:rsidTr="00505ADC">
        <w:tc>
          <w:tcPr>
            <w:tcW w:w="10099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0F72E33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65B42C92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422" w:lineRule="exact"/>
              <w:rPr>
                <w:rFonts w:hAnsi="Times New Roman" w:cs="Times New Roman"/>
              </w:rPr>
            </w:pPr>
            <w:r>
              <w:rPr>
                <w:rFonts w:hint="eastAsia"/>
                <w:sz w:val="30"/>
                <w:szCs w:val="30"/>
              </w:rPr>
              <w:t xml:space="preserve">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sz w:val="30"/>
                <w:szCs w:val="30"/>
              </w:rPr>
              <w:instrText>長谷育英奨学資金貸与推薦調書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　　　　　　　　　　　　　　　　　　</w:instrText>
            </w:r>
            <w:r>
              <w:rPr>
                <w:rFonts w:hAnsi="Times New Roman" w:cs="Times New Roman"/>
                <w:color w:val="auto"/>
              </w:rPr>
              <w:instrText xml:space="preserve"> 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  <w:sz w:val="30"/>
                <w:szCs w:val="30"/>
              </w:rPr>
              <w:t xml:space="preserve">　　　　　　</w:t>
            </w:r>
          </w:p>
        </w:tc>
      </w:tr>
      <w:tr w:rsidR="006616C4" w14:paraId="2160755E" w14:textId="77777777" w:rsidTr="00505ADC">
        <w:tc>
          <w:tcPr>
            <w:tcW w:w="178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6820C0C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56151C59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氏　　　　名</w:t>
            </w:r>
          </w:p>
        </w:tc>
        <w:tc>
          <w:tcPr>
            <w:tcW w:w="831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2ED6312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67FE49C2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  <w:tr w:rsidR="006616C4" w14:paraId="5ACE5B4E" w14:textId="77777777" w:rsidTr="00505ADC">
        <w:tc>
          <w:tcPr>
            <w:tcW w:w="178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0C83521F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24F220DE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77E3A190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在学又は出身</w:t>
            </w:r>
          </w:p>
          <w:p w14:paraId="72BA0500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655EBC38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高等学校等名</w:t>
            </w:r>
          </w:p>
          <w:p w14:paraId="7E67ADD8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831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A85412F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1522A2E2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立　　　　　　　　　　　　　　学校</w:t>
            </w:r>
          </w:p>
          <w:p w14:paraId="6CCF86C6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70724F7D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課程　　　　　　　　学科　　　　　　　　科　　第　　　学年</w:t>
            </w:r>
          </w:p>
          <w:p w14:paraId="6C606E76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4A7A8F0A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※　在学　・　卒業</w:t>
            </w:r>
          </w:p>
        </w:tc>
      </w:tr>
      <w:tr w:rsidR="006616C4" w14:paraId="5334B564" w14:textId="77777777" w:rsidTr="00505ADC">
        <w:tc>
          <w:tcPr>
            <w:tcW w:w="326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991B606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2600D33B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学習成績の評定平均値　</w:t>
            </w:r>
            <w:r>
              <w:t>(</w:t>
            </w:r>
            <w:r>
              <w:rPr>
                <w:rFonts w:hint="eastAsia"/>
              </w:rPr>
              <w:t>注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B44A1D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078BFF8C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30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D75C80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01046EA6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修　得　単　位　数　</w:t>
            </w:r>
            <w:r>
              <w:t>(</w:t>
            </w:r>
            <w:r>
              <w:rPr>
                <w:rFonts w:hint="eastAsia"/>
              </w:rPr>
              <w:t>注</w:t>
            </w:r>
            <w:r>
              <w:t>2)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215891C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2F39B07F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単位</w:t>
            </w:r>
          </w:p>
        </w:tc>
      </w:tr>
      <w:tr w:rsidR="006616C4" w14:paraId="79525272" w14:textId="77777777" w:rsidTr="00505ADC">
        <w:tc>
          <w:tcPr>
            <w:tcW w:w="1788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281F96D5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5EEA2EE9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59169010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51A19379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3EA364BF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1D5CBA6C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09687C35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推</w:t>
            </w:r>
            <w:r>
              <w:t xml:space="preserve">  </w:t>
            </w:r>
            <w:r>
              <w:rPr>
                <w:rFonts w:hint="eastAsia"/>
              </w:rPr>
              <w:t>薦</w:t>
            </w:r>
            <w:r>
              <w:t xml:space="preserve">  </w:t>
            </w:r>
            <w:r>
              <w:rPr>
                <w:rFonts w:hint="eastAsia"/>
              </w:rPr>
              <w:t>所</w:t>
            </w:r>
            <w:r>
              <w:t xml:space="preserve">  </w:t>
            </w:r>
            <w:r>
              <w:rPr>
                <w:rFonts w:hint="eastAsia"/>
              </w:rPr>
              <w:t>見</w:t>
            </w:r>
          </w:p>
          <w:p w14:paraId="0871AEDC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</w:t>
            </w:r>
            <w:r>
              <w:t xml:space="preserve"> (</w:t>
            </w:r>
            <w:r>
              <w:rPr>
                <w:rFonts w:hint="eastAsia"/>
              </w:rPr>
              <w:t>注</w:t>
            </w:r>
            <w:r>
              <w:t>3</w:t>
            </w:r>
            <w:r>
              <w:rPr>
                <w:rFonts w:hint="eastAsia"/>
              </w:rPr>
              <w:t>）</w:t>
            </w:r>
          </w:p>
          <w:p w14:paraId="0C4DEAD8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2437076F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6E24F22E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1A6BCC25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831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34835D9E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2EAB3663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  <w:tr w:rsidR="006616C4" w14:paraId="5587DEC1" w14:textId="77777777" w:rsidTr="00505ADC">
        <w:tc>
          <w:tcPr>
            <w:tcW w:w="178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631E17D" w14:textId="77777777" w:rsidR="006616C4" w:rsidRDefault="006616C4" w:rsidP="00505AD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311" w:type="dxa"/>
            <w:gridSpan w:val="6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2A45ED7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16D71D33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  <w:tr w:rsidR="006616C4" w14:paraId="11912A73" w14:textId="77777777" w:rsidTr="00505ADC">
        <w:tc>
          <w:tcPr>
            <w:tcW w:w="178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87978EA" w14:textId="77777777" w:rsidR="006616C4" w:rsidRDefault="006616C4" w:rsidP="00505AD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311" w:type="dxa"/>
            <w:gridSpan w:val="6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7208AF0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467F0289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  <w:tr w:rsidR="006616C4" w14:paraId="5BCE301E" w14:textId="77777777" w:rsidTr="00505ADC">
        <w:tc>
          <w:tcPr>
            <w:tcW w:w="178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91627BE" w14:textId="77777777" w:rsidR="006616C4" w:rsidRDefault="006616C4" w:rsidP="00505AD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311" w:type="dxa"/>
            <w:gridSpan w:val="6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1FF4CB6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2A2EADCC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  <w:tr w:rsidR="006616C4" w14:paraId="3EAE7D81" w14:textId="77777777" w:rsidTr="00505ADC">
        <w:tc>
          <w:tcPr>
            <w:tcW w:w="178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018D3E8" w14:textId="77777777" w:rsidR="006616C4" w:rsidRDefault="006616C4" w:rsidP="00505AD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311" w:type="dxa"/>
            <w:gridSpan w:val="6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3861911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6A7C53FA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  <w:tr w:rsidR="006616C4" w14:paraId="258A9D74" w14:textId="77777777" w:rsidTr="00505ADC">
        <w:tc>
          <w:tcPr>
            <w:tcW w:w="1788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471195FB" w14:textId="77777777" w:rsidR="006616C4" w:rsidRDefault="006616C4" w:rsidP="00505AD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311" w:type="dxa"/>
            <w:gridSpan w:val="6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8B3890A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6A9D09B7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  <w:tr w:rsidR="006616C4" w14:paraId="51566747" w14:textId="77777777" w:rsidTr="00505ADC">
        <w:tc>
          <w:tcPr>
            <w:tcW w:w="10099" w:type="dxa"/>
            <w:gridSpan w:val="7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auto"/>
            </w:tcBorders>
          </w:tcPr>
          <w:p w14:paraId="51C73B2A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633593CC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1973D546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42" w:lineRule="exact"/>
              <w:rPr>
                <w:rFonts w:hAnsi="Times New Roman" w:cs="Times New Roman"/>
              </w:rPr>
            </w:pPr>
            <w:r>
              <w:rPr>
                <w:rFonts w:hint="eastAsia"/>
                <w:sz w:val="22"/>
                <w:szCs w:val="22"/>
              </w:rPr>
              <w:t xml:space="preserve">　　上記の者は、長谷育英奨学資金の貸与を受ける者として、適当であると認め推薦します。</w:t>
            </w:r>
          </w:p>
          <w:p w14:paraId="0BC9A1F2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  <w:tr w:rsidR="006616C4" w14:paraId="3CAA754C" w14:textId="77777777" w:rsidTr="00505ADC">
        <w:trPr>
          <w:trHeight w:val="1477"/>
        </w:trPr>
        <w:tc>
          <w:tcPr>
            <w:tcW w:w="7890" w:type="dxa"/>
            <w:gridSpan w:val="4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7AC4E8A1" w14:textId="5FE701BE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59F2C9" wp14:editId="5E4388E1">
                      <wp:simplePos x="0" y="0"/>
                      <wp:positionH relativeFrom="column">
                        <wp:posOffset>4947920</wp:posOffset>
                      </wp:positionH>
                      <wp:positionV relativeFrom="paragraph">
                        <wp:posOffset>94615</wp:posOffset>
                      </wp:positionV>
                      <wp:extent cx="904875" cy="847725"/>
                      <wp:effectExtent l="9525" t="9525" r="9525" b="9525"/>
                      <wp:wrapNone/>
                      <wp:docPr id="1403046760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847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3BE1CE" id="正方形/長方形 1" o:spid="_x0000_s1026" style="position:absolute;left:0;text-align:left;margin-left:389.6pt;margin-top:7.45pt;width:71.25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" filled="f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　　　　令和　　　年　　　月　　　日</w:t>
            </w:r>
          </w:p>
          <w:p w14:paraId="6F1D6085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550CCE38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学校長　　　氏名</w:t>
            </w:r>
          </w:p>
          <w:p w14:paraId="3C289B32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53BD2CEB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067F1C9D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 w:hint="eastAsia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95547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2AC95F02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</w:pPr>
            <w:r>
              <w:t xml:space="preserve">     </w:t>
            </w:r>
          </w:p>
          <w:p w14:paraId="0A4E9DE1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職　　印　</w:t>
            </w:r>
          </w:p>
          <w:p w14:paraId="050B8587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14:paraId="260E35C8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0A31F3CE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3962D784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1FF2A6D7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3AF74F50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  <w:tr w:rsidR="006616C4" w14:paraId="7EA93A8D" w14:textId="77777777" w:rsidTr="00505ADC">
        <w:trPr>
          <w:trHeight w:val="70"/>
        </w:trPr>
        <w:tc>
          <w:tcPr>
            <w:tcW w:w="7890" w:type="dxa"/>
            <w:gridSpan w:val="4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7262B827" w14:textId="77777777" w:rsidR="006616C4" w:rsidRDefault="006616C4" w:rsidP="00505AD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F9E50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842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33A93D81" w14:textId="77777777" w:rsidR="006616C4" w:rsidRDefault="006616C4" w:rsidP="00505ADC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6616C4" w14:paraId="67796AFD" w14:textId="77777777" w:rsidTr="00505ADC">
        <w:tc>
          <w:tcPr>
            <w:tcW w:w="10099" w:type="dxa"/>
            <w:gridSpan w:val="7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38385F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公益財団法人　長谷育英奨学会　様</w:t>
            </w:r>
          </w:p>
          <w:p w14:paraId="30D765CF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5269931C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373D7C01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記載者氏名　　　　　　　　　　　　　　　　　　㊞</w:t>
            </w:r>
          </w:p>
          <w:p w14:paraId="4CCAFC3E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223BB41C" w14:textId="77777777" w:rsidR="006616C4" w:rsidRDefault="006616C4" w:rsidP="00505ADC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</w:tbl>
    <w:p w14:paraId="380A5D6D" w14:textId="77777777" w:rsidR="006616C4" w:rsidRDefault="006616C4" w:rsidP="006616C4">
      <w:pPr>
        <w:adjustRightInd/>
        <w:rPr>
          <w:rFonts w:hAnsi="Times New Roman" w:cs="Times New Roman"/>
        </w:rPr>
      </w:pPr>
      <w:r>
        <w:rPr>
          <w:color w:val="0000FF"/>
        </w:rPr>
        <w:t xml:space="preserve"> </w:t>
      </w:r>
      <w:r>
        <w:rPr>
          <w:rFonts w:hint="eastAsia"/>
          <w:color w:val="0000FF"/>
        </w:rPr>
        <w:t xml:space="preserve">　　</w:t>
      </w:r>
      <w:r>
        <w:rPr>
          <w:rFonts w:hint="eastAsia"/>
        </w:rPr>
        <w:t>＜注＞</w:t>
      </w:r>
      <w:r>
        <w:t xml:space="preserve"> </w:t>
      </w:r>
      <w:r>
        <w:rPr>
          <w:rFonts w:hint="eastAsia"/>
        </w:rPr>
        <w:t>１．在学生は第２学年時、既卒者は第３学年時の５段階評価の平均値</w:t>
      </w:r>
    </w:p>
    <w:p w14:paraId="00AEFF8F" w14:textId="77777777" w:rsidR="006616C4" w:rsidRDefault="006616C4" w:rsidP="006616C4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２．在学生は１学年・２学年の合計単位数、既卒者は在学中の合計単位数</w:t>
      </w:r>
    </w:p>
    <w:p w14:paraId="548EC613" w14:textId="77777777" w:rsidR="006616C4" w:rsidRDefault="006616C4" w:rsidP="006616C4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３．推薦所見は概ね</w:t>
      </w:r>
      <w:r>
        <w:t>150</w:t>
      </w:r>
      <w:r>
        <w:rPr>
          <w:rFonts w:hint="eastAsia"/>
        </w:rPr>
        <w:t>字～</w:t>
      </w:r>
      <w:r>
        <w:t>250</w:t>
      </w:r>
      <w:r>
        <w:rPr>
          <w:rFonts w:hint="eastAsia"/>
        </w:rPr>
        <w:t>字程度でお願いします。</w:t>
      </w:r>
    </w:p>
    <w:p w14:paraId="0451986E" w14:textId="77777777" w:rsidR="006616C4" w:rsidRDefault="006616C4" w:rsidP="006616C4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※は、該当のものを○で囲むこと。</w:t>
      </w:r>
    </w:p>
    <w:sectPr w:rsidR="006616C4" w:rsidSect="006616C4">
      <w:pgSz w:w="11906" w:h="16838"/>
      <w:pgMar w:top="1020" w:right="566" w:bottom="566" w:left="1134" w:header="720" w:footer="720" w:gutter="0"/>
      <w:cols w:space="720"/>
      <w:noEndnote/>
      <w:docGrid w:type="linesAndChars" w:linePitch="3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C4"/>
    <w:rsid w:val="006616C4"/>
    <w:rsid w:val="00CF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290E50"/>
  <w15:chartTrackingRefBased/>
  <w15:docId w15:val="{183C8D27-34E7-463F-8BAC-A04331F08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6C4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User002</dc:creator>
  <cp:keywords/>
  <dc:description/>
  <cp:lastModifiedBy>User002</cp:lastModifiedBy>
  <cp:revision>1</cp:revision>
  <dcterms:created xsi:type="dcterms:W3CDTF">2023-08-17T05:21:00Z</dcterms:created>
  <dcterms:modified xsi:type="dcterms:W3CDTF">2023-08-17T05:23:00Z</dcterms:modified>
</cp:coreProperties>
</file>